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23757" w14:textId="605996F6" w:rsidR="00D55087" w:rsidRDefault="00D55087"/>
    <w:p w14:paraId="6801581F" w14:textId="4A617354" w:rsidR="00E855BC" w:rsidRPr="00E855BC" w:rsidRDefault="00E855BC">
      <w:pPr>
        <w:rPr>
          <w:color w:val="FF0000"/>
        </w:rPr>
      </w:pPr>
      <w:r w:rsidRPr="00E855BC">
        <w:rPr>
          <w:color w:val="FF0000"/>
        </w:rPr>
        <w:t>Manfred Mieter</w:t>
      </w:r>
    </w:p>
    <w:p w14:paraId="17923C74" w14:textId="23E91829" w:rsidR="00E855BC" w:rsidRPr="00E855BC" w:rsidRDefault="00E855BC">
      <w:pPr>
        <w:rPr>
          <w:color w:val="FF0000"/>
        </w:rPr>
      </w:pPr>
      <w:r w:rsidRPr="00E855BC">
        <w:rPr>
          <w:color w:val="FF0000"/>
        </w:rPr>
        <w:t>Mieterstraße 1</w:t>
      </w:r>
    </w:p>
    <w:p w14:paraId="4050AB32" w14:textId="2260259B" w:rsidR="00E855BC" w:rsidRPr="00E855BC" w:rsidRDefault="00E855BC">
      <w:pPr>
        <w:rPr>
          <w:color w:val="FF0000"/>
        </w:rPr>
      </w:pPr>
      <w:r w:rsidRPr="00E855BC">
        <w:rPr>
          <w:color w:val="FF0000"/>
        </w:rPr>
        <w:t>98765 Mieterstadt</w:t>
      </w:r>
    </w:p>
    <w:p w14:paraId="5D8F68E6" w14:textId="61B8253B" w:rsidR="00E855BC" w:rsidRDefault="00E855BC"/>
    <w:p w14:paraId="707934ED" w14:textId="74F068E6" w:rsidR="00E855BC" w:rsidRDefault="00E855BC"/>
    <w:p w14:paraId="45F522AF" w14:textId="68407966" w:rsidR="00E855BC" w:rsidRDefault="00E855BC"/>
    <w:p w14:paraId="0C7E387E" w14:textId="6149E59B" w:rsidR="00E855BC" w:rsidRDefault="00E855BC"/>
    <w:p w14:paraId="6AFA4F1C" w14:textId="1FB9E347" w:rsidR="00E855BC" w:rsidRDefault="00E855BC"/>
    <w:p w14:paraId="3950E93E" w14:textId="7010D02E" w:rsidR="00E855BC" w:rsidRDefault="00E855BC"/>
    <w:p w14:paraId="500F5AB0" w14:textId="282F0D49" w:rsidR="00E855BC" w:rsidRPr="00E855BC" w:rsidRDefault="00E855BC">
      <w:pPr>
        <w:rPr>
          <w:color w:val="FF0000"/>
        </w:rPr>
      </w:pPr>
      <w:r w:rsidRPr="00E855BC">
        <w:rPr>
          <w:color w:val="FF0000"/>
        </w:rPr>
        <w:tab/>
      </w:r>
      <w:r w:rsidRPr="00E855BC">
        <w:rPr>
          <w:color w:val="FF0000"/>
        </w:rPr>
        <w:tab/>
      </w:r>
      <w:r w:rsidRPr="00E855BC">
        <w:rPr>
          <w:color w:val="FF0000"/>
        </w:rPr>
        <w:tab/>
      </w:r>
      <w:r w:rsidRPr="00E855BC">
        <w:rPr>
          <w:color w:val="FF0000"/>
        </w:rPr>
        <w:tab/>
      </w:r>
      <w:r w:rsidRPr="00E855BC">
        <w:rPr>
          <w:color w:val="FF0000"/>
        </w:rPr>
        <w:tab/>
      </w:r>
      <w:r w:rsidRPr="00E855BC">
        <w:rPr>
          <w:color w:val="FF0000"/>
        </w:rPr>
        <w:tab/>
      </w:r>
      <w:r w:rsidRPr="00E855BC">
        <w:rPr>
          <w:color w:val="FF0000"/>
        </w:rPr>
        <w:tab/>
      </w:r>
      <w:r w:rsidRPr="00E855BC">
        <w:rPr>
          <w:color w:val="FF0000"/>
        </w:rPr>
        <w:tab/>
        <w:t>Musterhausen, den 1.1.2023</w:t>
      </w:r>
    </w:p>
    <w:p w14:paraId="301D6816" w14:textId="693A28FB" w:rsidR="00E855BC" w:rsidRDefault="00E855BC"/>
    <w:p w14:paraId="774312A7" w14:textId="77777777" w:rsidR="00E855BC" w:rsidRDefault="00E855BC"/>
    <w:p w14:paraId="68810BE8" w14:textId="39B2A2AA" w:rsidR="00E855BC" w:rsidRDefault="00E855BC"/>
    <w:p w14:paraId="1517365E" w14:textId="168CBEDA" w:rsidR="00E855BC" w:rsidRPr="00E855BC" w:rsidRDefault="005C6531">
      <w:pPr>
        <w:rPr>
          <w:b/>
          <w:bCs/>
        </w:rPr>
      </w:pPr>
      <w:r>
        <w:rPr>
          <w:b/>
          <w:bCs/>
        </w:rPr>
        <w:t xml:space="preserve">Mieterhöhung nach </w:t>
      </w:r>
      <w:r w:rsidRPr="005C6531">
        <w:rPr>
          <w:b/>
          <w:bCs/>
        </w:rPr>
        <w:t>§ 558 BGB</w:t>
      </w:r>
    </w:p>
    <w:p w14:paraId="2FC256DC" w14:textId="4D8B0C63" w:rsidR="00E855BC" w:rsidRDefault="00E855BC"/>
    <w:p w14:paraId="3E7B2829" w14:textId="32C7AF8A" w:rsidR="00E855BC" w:rsidRPr="00E855BC" w:rsidRDefault="00E855BC" w:rsidP="00E855BC">
      <w:r w:rsidRPr="00E855BC">
        <w:t xml:space="preserve">Sehr geehrter Herr </w:t>
      </w:r>
      <w:r w:rsidRPr="00E855BC">
        <w:rPr>
          <w:color w:val="FF0000"/>
        </w:rPr>
        <w:t>Manfred Mieter</w:t>
      </w:r>
      <w:r w:rsidRPr="00E855BC">
        <w:t>,</w:t>
      </w:r>
    </w:p>
    <w:p w14:paraId="15C08E3B" w14:textId="77777777" w:rsidR="00E855BC" w:rsidRPr="00E855BC" w:rsidRDefault="00E855BC" w:rsidP="00E855BC"/>
    <w:p w14:paraId="009889A6" w14:textId="71F017C7" w:rsidR="005C6531" w:rsidRPr="005C6531" w:rsidRDefault="005C6531" w:rsidP="005C6531">
      <w:r w:rsidRPr="005C6531">
        <w:t xml:space="preserve">Vor nicht allzu langer Zeit erschien ein neuer Mietspiegel für </w:t>
      </w:r>
      <w:r w:rsidRPr="005C6531">
        <w:rPr>
          <w:color w:val="FF0000"/>
        </w:rPr>
        <w:t>Mieterstadt</w:t>
      </w:r>
      <w:r w:rsidRPr="005C6531">
        <w:t xml:space="preserve">. Der von Ihnen zu entrichtende Mietzins in Höhe von </w:t>
      </w:r>
      <w:r w:rsidRPr="005C6531">
        <w:rPr>
          <w:color w:val="FF0000"/>
        </w:rPr>
        <w:t>(bisherige monatliche Kaltmiete einsetzen)</w:t>
      </w:r>
      <w:r w:rsidRPr="005C6531">
        <w:rPr>
          <w:color w:val="FF0000"/>
        </w:rPr>
        <w:t xml:space="preserve"> </w:t>
      </w:r>
      <w:r w:rsidRPr="005C6531">
        <w:t xml:space="preserve">Euro Netto-Grundmiete beträgt jedoch nicht mehr der ortsüblichen Vergleichsmiete. Daher soll die Grundmiete für die von Ihnen gemietete Wohnung </w:t>
      </w:r>
      <w:r w:rsidRPr="005C6531">
        <w:rPr>
          <w:color w:val="FF0000"/>
        </w:rPr>
        <w:t>Mieterstraße 1, 98765 Mieterstadt</w:t>
      </w:r>
      <w:r w:rsidRPr="005C6531">
        <w:rPr>
          <w:color w:val="FF0000"/>
        </w:rPr>
        <w:t xml:space="preserve"> </w:t>
      </w:r>
      <w:r w:rsidRPr="005C6531">
        <w:t>erhöht werden. </w:t>
      </w:r>
    </w:p>
    <w:p w14:paraId="732BAB40" w14:textId="77777777" w:rsidR="005C6531" w:rsidRDefault="005C6531" w:rsidP="00E855BC"/>
    <w:p w14:paraId="0A2BCA00" w14:textId="32A513DD" w:rsidR="005C6531" w:rsidRDefault="005C6531" w:rsidP="00E855BC">
      <w:r>
        <w:t xml:space="preserve">Die Höhe der neuen Miete beträgt </w:t>
      </w:r>
      <w:r w:rsidRPr="002F4D74">
        <w:rPr>
          <w:color w:val="FF0000"/>
        </w:rPr>
        <w:t xml:space="preserve">(neue monatliche Kaltmiete einsetzen) </w:t>
      </w:r>
      <w:r w:rsidRPr="005C6531">
        <w:t>Euro</w:t>
      </w:r>
      <w:r>
        <w:t xml:space="preserve"> zzgl. Der Betriebskostenvorauszahlung in Höhe von </w:t>
      </w:r>
      <w:r w:rsidRPr="002F4D74">
        <w:rPr>
          <w:color w:val="FF0000"/>
        </w:rPr>
        <w:t xml:space="preserve">(Nebenkosten einsetzen) </w:t>
      </w:r>
      <w:r>
        <w:t xml:space="preserve">Euro. Bitte überweisen Sie den Gesamtbetrag in Höhe von </w:t>
      </w:r>
      <w:r w:rsidRPr="002F4D74">
        <w:rPr>
          <w:color w:val="FF0000"/>
        </w:rPr>
        <w:t xml:space="preserve">(neue monatliche Gesamtmiete) </w:t>
      </w:r>
      <w:r>
        <w:t xml:space="preserve">Euro ab dem </w:t>
      </w:r>
      <w:r w:rsidRPr="002F4D74">
        <w:rPr>
          <w:color w:val="FF0000"/>
        </w:rPr>
        <w:t xml:space="preserve">(Monatsersten </w:t>
      </w:r>
      <w:r w:rsidR="002F4D74" w:rsidRPr="002F4D74">
        <w:rPr>
          <w:color w:val="FF0000"/>
        </w:rPr>
        <w:t xml:space="preserve">nach zwei vollen Monaten Frist) </w:t>
      </w:r>
      <w:r w:rsidR="002F4D74">
        <w:t xml:space="preserve">auf das Ihnen bekannte Konto. </w:t>
      </w:r>
    </w:p>
    <w:p w14:paraId="47D7216F" w14:textId="232A7FD5" w:rsidR="005C6531" w:rsidRDefault="005C6531" w:rsidP="00E855BC"/>
    <w:p w14:paraId="3076E66C" w14:textId="584559CE" w:rsidR="005C6531" w:rsidRPr="005C6531" w:rsidRDefault="005C6531" w:rsidP="00E855BC">
      <w:pPr>
        <w:rPr>
          <w:b/>
          <w:bCs/>
        </w:rPr>
      </w:pPr>
      <w:r w:rsidRPr="005C6531">
        <w:rPr>
          <w:b/>
          <w:bCs/>
        </w:rPr>
        <w:t>Begründung</w:t>
      </w:r>
    </w:p>
    <w:p w14:paraId="30D65B3C" w14:textId="2A76DA93" w:rsidR="005C6531" w:rsidRDefault="005C6531" w:rsidP="00E855BC"/>
    <w:p w14:paraId="747D1EE8" w14:textId="01335B23" w:rsidR="005C6531" w:rsidRPr="005C6531" w:rsidRDefault="005C6531" w:rsidP="005C6531">
      <w:r w:rsidRPr="005C6531">
        <w:t xml:space="preserve">Gemäß § 558 BGB kann der Vermieter die Zustimmung zu einer Erhöhung der Miete bis zur ortsüblichen Vergleichsmiete verlangen, wenn die Miete zu dem Zeitpunkt, zu dem die Erhöhung eintreten soll, seit 15 Monaten unverändert ist. Mieterhöhungen wegen Modernisierungsmaßnahmen gemäß § 559 BGB sowie gestiegenen Betriebskosten gemäß § 560 BGB werden nicht berücksichtigt. Die Miete darf sich innerhalb von drei Jahren, von Erhöhungen nach den §§ 559 bis 560 abgesehen, nicht um mehr als </w:t>
      </w:r>
      <w:r w:rsidR="002F4D74">
        <w:t>20</w:t>
      </w:r>
      <w:r w:rsidRPr="005C6531">
        <w:t xml:space="preserve">% </w:t>
      </w:r>
      <w:r w:rsidR="002F4D74" w:rsidRPr="002F4D74">
        <w:rPr>
          <w:color w:val="FF0000"/>
        </w:rPr>
        <w:t xml:space="preserve">(ACHTUNG: in manchen Regionen gelten Kappungsgrenzen von 15%) </w:t>
      </w:r>
      <w:r w:rsidRPr="005C6531">
        <w:t>erhöhen. </w:t>
      </w:r>
    </w:p>
    <w:p w14:paraId="7F17AD2D" w14:textId="77777777" w:rsidR="005C6531" w:rsidRPr="005C6531" w:rsidRDefault="005C6531" w:rsidP="005C6531">
      <w:r w:rsidRPr="005C6531">
        <w:t> </w:t>
      </w:r>
    </w:p>
    <w:p w14:paraId="4A5BA423" w14:textId="571242BC" w:rsidR="005C6531" w:rsidRPr="005C6531" w:rsidRDefault="005C6531" w:rsidP="005C6531">
      <w:r w:rsidRPr="005C6531">
        <w:t xml:space="preserve">Zur Ermittlung der ortsüblichen Vergleichsmiete nehmen wir Bezug auf den aktuell geltenden Mietspiegel der Stadt </w:t>
      </w:r>
      <w:r w:rsidR="002F4D74" w:rsidRPr="002F4D74">
        <w:rPr>
          <w:color w:val="FF0000"/>
        </w:rPr>
        <w:t>Mieterstadt</w:t>
      </w:r>
      <w:r w:rsidRPr="005C6531">
        <w:rPr>
          <w:color w:val="FF0000"/>
        </w:rPr>
        <w:t xml:space="preserve"> </w:t>
      </w:r>
      <w:r w:rsidRPr="005C6531">
        <w:t xml:space="preserve">von </w:t>
      </w:r>
      <w:r w:rsidR="002F4D74" w:rsidRPr="002F4D74">
        <w:rPr>
          <w:color w:val="FF0000"/>
        </w:rPr>
        <w:t>(Jahr des Erscheinens des Mietspiegels)</w:t>
      </w:r>
      <w:r w:rsidRPr="005C6531">
        <w:t>. Das Original ist unter folgendem Link im Internet verfügbar:</w:t>
      </w:r>
      <w:r w:rsidR="002F4D74">
        <w:t xml:space="preserve"> </w:t>
      </w:r>
      <w:r w:rsidR="002F4D74" w:rsidRPr="002F4D74">
        <w:rPr>
          <w:color w:val="FF0000"/>
        </w:rPr>
        <w:t>(Link einfügen)</w:t>
      </w:r>
    </w:p>
    <w:p w14:paraId="38B4B83E" w14:textId="77777777" w:rsidR="005C6531" w:rsidRPr="005C6531" w:rsidRDefault="005C6531" w:rsidP="005C6531">
      <w:r w:rsidRPr="005C6531">
        <w:t> </w:t>
      </w:r>
    </w:p>
    <w:p w14:paraId="080D0116" w14:textId="2F6A0BF4" w:rsidR="005C6531" w:rsidRPr="005C6531" w:rsidRDefault="005C6531" w:rsidP="005C6531">
      <w:r w:rsidRPr="005C6531">
        <w:t xml:space="preserve">Wegen der Qualität und Ausstattung der von Ihnen gemieteten Wohnung ist für Sie die ermittelte Vergleichsmiete der Berechnung des Mietspiegels maßgeblich. Hier gilt eine Mietspanne von bis zu </w:t>
      </w:r>
      <w:r w:rsidR="002F4D74" w:rsidRPr="002F4D74">
        <w:rPr>
          <w:color w:val="FF0000"/>
        </w:rPr>
        <w:t xml:space="preserve">(Maximale Miete nach Mietspiegel) </w:t>
      </w:r>
      <w:r w:rsidR="002F4D74">
        <w:t>Euro</w:t>
      </w:r>
      <w:r w:rsidRPr="005C6531">
        <w:t xml:space="preserve"> (</w:t>
      </w:r>
      <w:r w:rsidR="002F4D74" w:rsidRPr="002F4D74">
        <w:rPr>
          <w:color w:val="FF0000"/>
        </w:rPr>
        <w:t>(Miete pro QM)</w:t>
      </w:r>
      <w:r w:rsidRPr="005C6531">
        <w:t xml:space="preserve"> Euro x </w:t>
      </w:r>
      <w:r w:rsidR="002F4D74" w:rsidRPr="002F4D74">
        <w:rPr>
          <w:color w:val="FF0000"/>
        </w:rPr>
        <w:t>(QM)</w:t>
      </w:r>
      <w:r w:rsidRPr="005C6531">
        <w:rPr>
          <w:color w:val="FF0000"/>
        </w:rPr>
        <w:t xml:space="preserve"> </w:t>
      </w:r>
      <w:r w:rsidRPr="005C6531">
        <w:t>qm). Diese Werte stellen sich jeweils ohne Neben- und Betriebskosten und ermitteln sich wie folgt:  </w:t>
      </w:r>
    </w:p>
    <w:p w14:paraId="75EF654E" w14:textId="77777777" w:rsidR="005C6531" w:rsidRPr="005C6531" w:rsidRDefault="005C6531" w:rsidP="005C6531">
      <w:r w:rsidRPr="005C6531">
        <w:lastRenderedPageBreak/>
        <w:t> </w:t>
      </w:r>
    </w:p>
    <w:p w14:paraId="7C0E6A00" w14:textId="77777777" w:rsidR="005C6531" w:rsidRPr="005C6531" w:rsidRDefault="005C6531" w:rsidP="005C6531">
      <w:pPr>
        <w:rPr>
          <w:color w:val="FF0000"/>
        </w:rPr>
      </w:pPr>
      <w:r w:rsidRPr="005C6531">
        <w:rPr>
          <w:color w:val="FF0000"/>
        </w:rPr>
        <w:t xml:space="preserve">Die Grundmiete der Wohnung (Baujahr vor 1919) beträgt 4,45 Euro / qm. Von dieser Grundmiete </w:t>
      </w:r>
    </w:p>
    <w:p w14:paraId="50058E31" w14:textId="77777777" w:rsidR="005C6531" w:rsidRPr="005C6531" w:rsidRDefault="005C6531" w:rsidP="005C6531">
      <w:pPr>
        <w:rPr>
          <w:color w:val="FF0000"/>
        </w:rPr>
      </w:pPr>
      <w:r w:rsidRPr="005C6531">
        <w:rPr>
          <w:color w:val="FF0000"/>
        </w:rPr>
        <w:t>- hinzuzufügen sind 0,84 Euro / qm (Wohnfläche bis 45 Quadratmeter)</w:t>
      </w:r>
    </w:p>
    <w:p w14:paraId="002CC1F3" w14:textId="77777777" w:rsidR="005C6531" w:rsidRPr="005C6531" w:rsidRDefault="005C6531" w:rsidP="005C6531">
      <w:pPr>
        <w:rPr>
          <w:color w:val="FF0000"/>
        </w:rPr>
      </w:pPr>
      <w:r w:rsidRPr="005C6531">
        <w:rPr>
          <w:color w:val="FF0000"/>
        </w:rPr>
        <w:t>- abzuziehen 0,12 Euro / qm (Erdgeschosswohnung)</w:t>
      </w:r>
    </w:p>
    <w:p w14:paraId="50193A14" w14:textId="77777777" w:rsidR="005C6531" w:rsidRPr="005C6531" w:rsidRDefault="005C6531" w:rsidP="005C6531">
      <w:pPr>
        <w:rPr>
          <w:color w:val="FF0000"/>
        </w:rPr>
      </w:pPr>
      <w:r w:rsidRPr="005C6531">
        <w:rPr>
          <w:color w:val="FF0000"/>
        </w:rPr>
        <w:t>- hinzuzufügen 0,07 Euro / qm (gepflegter Zustand)</w:t>
      </w:r>
    </w:p>
    <w:p w14:paraId="72D5F0F3" w14:textId="77777777" w:rsidR="005C6531" w:rsidRPr="005C6531" w:rsidRDefault="005C6531" w:rsidP="005C6531">
      <w:pPr>
        <w:rPr>
          <w:color w:val="FF0000"/>
        </w:rPr>
      </w:pPr>
      <w:r w:rsidRPr="005C6531">
        <w:rPr>
          <w:color w:val="FF0000"/>
        </w:rPr>
        <w:t xml:space="preserve">- hinzufügen 0,30 Euro / qm (Einbauküche) </w:t>
      </w:r>
    </w:p>
    <w:p w14:paraId="148980C8" w14:textId="77777777" w:rsidR="005C6531" w:rsidRPr="005C6531" w:rsidRDefault="005C6531" w:rsidP="005C6531">
      <w:pPr>
        <w:rPr>
          <w:color w:val="FF0000"/>
        </w:rPr>
      </w:pPr>
      <w:r w:rsidRPr="005C6531">
        <w:rPr>
          <w:color w:val="FF0000"/>
        </w:rPr>
        <w:t>- hinzuzufügen 0,32 Euro (Fußboden)</w:t>
      </w:r>
    </w:p>
    <w:p w14:paraId="7A1E3EB6" w14:textId="77777777" w:rsidR="005C6531" w:rsidRPr="005C6531" w:rsidRDefault="005C6531" w:rsidP="005C6531">
      <w:pPr>
        <w:rPr>
          <w:color w:val="FF0000"/>
        </w:rPr>
      </w:pPr>
      <w:r w:rsidRPr="005C6531">
        <w:rPr>
          <w:color w:val="FF0000"/>
        </w:rPr>
        <w:t>- hinzuzufügen 0,14 Euro (Balkon). </w:t>
      </w:r>
    </w:p>
    <w:p w14:paraId="7558C5F3" w14:textId="77777777" w:rsidR="005C6531" w:rsidRPr="005C6531" w:rsidRDefault="005C6531" w:rsidP="005C6531">
      <w:pPr>
        <w:rPr>
          <w:color w:val="FF0000"/>
        </w:rPr>
      </w:pPr>
    </w:p>
    <w:p w14:paraId="69AEE29A" w14:textId="77777777" w:rsidR="005C6531" w:rsidRPr="005C6531" w:rsidRDefault="005C6531" w:rsidP="005C6531">
      <w:pPr>
        <w:rPr>
          <w:color w:val="FF0000"/>
        </w:rPr>
      </w:pPr>
      <w:r w:rsidRPr="005C6531">
        <w:rPr>
          <w:color w:val="FF0000"/>
        </w:rPr>
        <w:t xml:space="preserve">Die Gesamtmiete beträgt folglich maximal 7,10 Euro netto pro qm und Monat. </w:t>
      </w:r>
    </w:p>
    <w:p w14:paraId="75381A5D" w14:textId="77777777" w:rsidR="005C6531" w:rsidRPr="005C6531" w:rsidRDefault="005C6531" w:rsidP="005C6531">
      <w:r w:rsidRPr="005C6531">
        <w:t> </w:t>
      </w:r>
    </w:p>
    <w:p w14:paraId="04585B9F" w14:textId="091F7D28" w:rsidR="005C6531" w:rsidRPr="005C6531" w:rsidRDefault="005C6531" w:rsidP="005C6531">
      <w:r w:rsidRPr="005C6531">
        <w:t>Aus diesen Gründen bitte ich Sie, der Mieterhöhung zuzustimmen. Die erhöhte Miete ist gemäß § 558 b BGB mit Beginn des dritten Kalendermonats zu zahlen, der auf den Zugang dieses Erhöhungsverlangens folgt und 36 Monate nach dem letzten Erhöhungsverlangen liegt</w:t>
      </w:r>
      <w:r w:rsidR="002F4D74">
        <w:t>.</w:t>
      </w:r>
      <w:r w:rsidRPr="005C6531">
        <w:t> </w:t>
      </w:r>
    </w:p>
    <w:p w14:paraId="4CBFA3B9" w14:textId="77777777" w:rsidR="005C6531" w:rsidRPr="005C6531" w:rsidRDefault="005C6531" w:rsidP="005C6531">
      <w:r w:rsidRPr="005C6531">
        <w:t> </w:t>
      </w:r>
    </w:p>
    <w:p w14:paraId="6EF8DC8D" w14:textId="32D6815C" w:rsidR="005C6531" w:rsidRPr="005C6531" w:rsidRDefault="005C6531" w:rsidP="005C6531">
      <w:r w:rsidRPr="005C6531">
        <w:t xml:space="preserve">Die Betriebskostenvorauszahlungen bleiben unverändert. Da die Miete um maximal </w:t>
      </w:r>
      <w:r w:rsidR="002F4D74">
        <w:t>20</w:t>
      </w:r>
      <w:r w:rsidRPr="005C6531">
        <w:t xml:space="preserve">% angepasst werden kann, wird die Miete auf </w:t>
      </w:r>
      <w:r w:rsidR="002F4D74" w:rsidRPr="002F4D74">
        <w:rPr>
          <w:color w:val="FF0000"/>
        </w:rPr>
        <w:t>(neue Kaltmiete pro qm)</w:t>
      </w:r>
      <w:r w:rsidRPr="005C6531">
        <w:rPr>
          <w:color w:val="FF0000"/>
        </w:rPr>
        <w:t xml:space="preserve"> </w:t>
      </w:r>
      <w:r w:rsidRPr="005C6531">
        <w:t>Euro (1</w:t>
      </w:r>
      <w:r w:rsidR="002F4D74">
        <w:t>20</w:t>
      </w:r>
      <w:r w:rsidRPr="005C6531">
        <w:t xml:space="preserve">% von bisher </w:t>
      </w:r>
      <w:r w:rsidR="002F4D74" w:rsidRPr="002F4D74">
        <w:rPr>
          <w:color w:val="FF0000"/>
        </w:rPr>
        <w:t>(bisherige Kaltmiete pro QM)</w:t>
      </w:r>
      <w:r w:rsidRPr="005C6531">
        <w:rPr>
          <w:color w:val="FF0000"/>
        </w:rPr>
        <w:t xml:space="preserve"> </w:t>
      </w:r>
      <w:r w:rsidRPr="005C6531">
        <w:t xml:space="preserve">Euro) pro qm und Monat angehoben. </w:t>
      </w:r>
    </w:p>
    <w:p w14:paraId="5C320016" w14:textId="77777777" w:rsidR="005C6531" w:rsidRPr="005C6531" w:rsidRDefault="005C6531" w:rsidP="005C6531"/>
    <w:p w14:paraId="053A375E" w14:textId="77777777" w:rsidR="005C6531" w:rsidRPr="005C6531" w:rsidRDefault="005C6531" w:rsidP="005C6531">
      <w:r w:rsidRPr="005C6531">
        <w:t>In diesem Zusammenhang weisen wir Sie auf Ihr Sonderkündigungsrecht nach § 561 BGB hin. Soweit Ihr Zustimmung nicht bis zum oben genannten Termin vorliegt, können wir als Vermieter auf die Erteilung der Zustimmung klagen.  </w:t>
      </w:r>
    </w:p>
    <w:p w14:paraId="256ACFCA" w14:textId="77777777" w:rsidR="005C6531" w:rsidRPr="005C6531" w:rsidRDefault="005C6531" w:rsidP="005C6531"/>
    <w:p w14:paraId="0DB24C88" w14:textId="58D98126" w:rsidR="005C6531" w:rsidRPr="005C6531" w:rsidRDefault="005C6531" w:rsidP="005C6531">
      <w:r w:rsidRPr="005C6531">
        <w:t xml:space="preserve">Bitte erteilen Sie uns Ihre Zustimmung zu der von uns verlangten Mieterhöhung und senden uns die unterzeichnete Ausfertigung für den “Vermieterin” bis spätestens zum </w:t>
      </w:r>
      <w:r w:rsidR="002F4D74" w:rsidRPr="002F4D74">
        <w:rPr>
          <w:color w:val="FF0000"/>
        </w:rPr>
        <w:t>(Frist setzen)</w:t>
      </w:r>
      <w:r w:rsidRPr="005C6531">
        <w:rPr>
          <w:color w:val="FF0000"/>
        </w:rPr>
        <w:t xml:space="preserve"> </w:t>
      </w:r>
      <w:r w:rsidRPr="005C6531">
        <w:t>zurück. Die Ausfertigung für den “Mieterin” ist für Ihre Unterlagen bestimmt. </w:t>
      </w:r>
    </w:p>
    <w:p w14:paraId="0C2EB036" w14:textId="77777777" w:rsidR="005C6531" w:rsidRPr="005C6531" w:rsidRDefault="005C6531" w:rsidP="005C6531">
      <w:r w:rsidRPr="005C6531">
        <w:t> </w:t>
      </w:r>
    </w:p>
    <w:p w14:paraId="61388F4D" w14:textId="77777777" w:rsidR="005C6531" w:rsidRPr="005C6531" w:rsidRDefault="005C6531" w:rsidP="005C6531">
      <w:r w:rsidRPr="005C6531">
        <w:t> </w:t>
      </w:r>
    </w:p>
    <w:p w14:paraId="70FBCF6E" w14:textId="77777777" w:rsidR="002F4D74" w:rsidRPr="005C6531" w:rsidRDefault="002F4D74" w:rsidP="002F4D74">
      <w:r w:rsidRPr="005C6531">
        <w:t>Mit freundlichen Grüßen </w:t>
      </w:r>
    </w:p>
    <w:p w14:paraId="6183698E" w14:textId="77777777" w:rsidR="002F4D74" w:rsidRDefault="002F4D74" w:rsidP="005C6531"/>
    <w:p w14:paraId="760F9341" w14:textId="77777777" w:rsidR="002F4D74" w:rsidRDefault="002F4D74" w:rsidP="005C6531"/>
    <w:p w14:paraId="2FBA290F" w14:textId="77777777" w:rsidR="002F4D74" w:rsidRDefault="002F4D74" w:rsidP="005C6531"/>
    <w:p w14:paraId="51DE6E30" w14:textId="341E7EF2" w:rsidR="005C6531" w:rsidRPr="002F4D74" w:rsidRDefault="002F4D74" w:rsidP="005C6531">
      <w:pPr>
        <w:rPr>
          <w:color w:val="FF0000"/>
        </w:rPr>
      </w:pPr>
      <w:r w:rsidRPr="002F4D74">
        <w:rPr>
          <w:color w:val="FF0000"/>
        </w:rPr>
        <w:t>Valentin Vermieter</w:t>
      </w:r>
      <w:r w:rsidR="005C6531" w:rsidRPr="005C6531">
        <w:rPr>
          <w:color w:val="FF0000"/>
        </w:rPr>
        <w:t> </w:t>
      </w:r>
    </w:p>
    <w:p w14:paraId="48514D9B" w14:textId="721B1430" w:rsidR="002F4D74" w:rsidRDefault="002F4D74" w:rsidP="005C6531"/>
    <w:p w14:paraId="13E27053" w14:textId="332FE3DC" w:rsidR="002F4D74" w:rsidRDefault="002F4D74" w:rsidP="005C6531"/>
    <w:p w14:paraId="4F454C35" w14:textId="30896C90" w:rsidR="002F4D74" w:rsidRDefault="002F4D74" w:rsidP="005C6531"/>
    <w:p w14:paraId="2316ABF4" w14:textId="37CF68BD" w:rsidR="002F4D74" w:rsidRDefault="002F4D74" w:rsidP="005C6531"/>
    <w:p w14:paraId="2AF1DDDF" w14:textId="1BD98B3B" w:rsidR="002F4D74" w:rsidRDefault="002F4D74" w:rsidP="005C6531"/>
    <w:p w14:paraId="03BF1A66" w14:textId="556464DD" w:rsidR="002F4D74" w:rsidRDefault="002F4D74" w:rsidP="005C6531"/>
    <w:p w14:paraId="077E59C4" w14:textId="154661C3" w:rsidR="002F4D74" w:rsidRDefault="002F4D74" w:rsidP="005C6531"/>
    <w:p w14:paraId="48213A19" w14:textId="3DBEBD21" w:rsidR="002F4D74" w:rsidRDefault="002F4D74" w:rsidP="005C6531"/>
    <w:p w14:paraId="596A71FB" w14:textId="63A37F9A" w:rsidR="002F4D74" w:rsidRDefault="002F4D74" w:rsidP="005C6531"/>
    <w:p w14:paraId="1263137C" w14:textId="7DEF3C08" w:rsidR="002F4D74" w:rsidRDefault="002F4D74" w:rsidP="005C6531"/>
    <w:p w14:paraId="5DDF03C1" w14:textId="4F9FDEE6" w:rsidR="002F4D74" w:rsidRDefault="002F4D74" w:rsidP="005C6531"/>
    <w:p w14:paraId="43370AF3" w14:textId="31ABED9C" w:rsidR="002F4D74" w:rsidRDefault="002F4D74" w:rsidP="005C6531"/>
    <w:p w14:paraId="2BC751A4" w14:textId="1893BD7F" w:rsidR="002F4D74" w:rsidRDefault="002F4D74" w:rsidP="005C6531"/>
    <w:p w14:paraId="76D97E76" w14:textId="10D56018" w:rsidR="002F4D74" w:rsidRDefault="002F4D74" w:rsidP="005C6531"/>
    <w:p w14:paraId="64D4297F" w14:textId="69754A0A" w:rsidR="002F4D74" w:rsidRDefault="002F4D74" w:rsidP="005C6531"/>
    <w:p w14:paraId="53A64AE8" w14:textId="2D9487FD" w:rsidR="002F4D74" w:rsidRDefault="002F4D74" w:rsidP="005C6531"/>
    <w:p w14:paraId="59E04F25" w14:textId="77777777" w:rsidR="002F4D74" w:rsidRDefault="002F4D74" w:rsidP="002F4D74">
      <w:pPr>
        <w:pStyle w:val="Kopfzeile"/>
        <w:rPr>
          <w:color w:val="FF0000"/>
        </w:rPr>
      </w:pPr>
      <w:r w:rsidRPr="00E855BC">
        <w:rPr>
          <w:color w:val="FF0000"/>
        </w:rPr>
        <w:t>Valentin Vermieter</w:t>
      </w:r>
    </w:p>
    <w:p w14:paraId="1BCF6285" w14:textId="77777777" w:rsidR="002F4D74" w:rsidRDefault="002F4D74" w:rsidP="002F4D74">
      <w:pPr>
        <w:pStyle w:val="Kopfzeile"/>
        <w:rPr>
          <w:color w:val="FF0000"/>
        </w:rPr>
      </w:pPr>
      <w:r w:rsidRPr="00E855BC">
        <w:rPr>
          <w:color w:val="FF0000"/>
        </w:rPr>
        <w:t>Musterstraße 1</w:t>
      </w:r>
    </w:p>
    <w:p w14:paraId="070A8B7F" w14:textId="3DDE7F88" w:rsidR="002F4D74" w:rsidRPr="00E855BC" w:rsidRDefault="002F4D74" w:rsidP="002F4D74">
      <w:pPr>
        <w:pStyle w:val="Kopfzeile"/>
        <w:rPr>
          <w:color w:val="FF0000"/>
        </w:rPr>
      </w:pPr>
      <w:r w:rsidRPr="00E855BC">
        <w:rPr>
          <w:color w:val="FF0000"/>
        </w:rPr>
        <w:t>12345 Musterhausen</w:t>
      </w:r>
    </w:p>
    <w:p w14:paraId="3631C95B" w14:textId="2F0676BC" w:rsidR="002F4D74" w:rsidRDefault="002F4D74" w:rsidP="005C6531"/>
    <w:p w14:paraId="2605D97F" w14:textId="4975B6C0" w:rsidR="002F4D74" w:rsidRDefault="002F4D74" w:rsidP="005C6531"/>
    <w:p w14:paraId="43F0C6E1" w14:textId="77777777" w:rsidR="002F4D74" w:rsidRDefault="002F4D74" w:rsidP="005C6531"/>
    <w:p w14:paraId="16734612" w14:textId="5F53E147" w:rsidR="002F4D74" w:rsidRDefault="002F4D74" w:rsidP="005C6531"/>
    <w:p w14:paraId="2FF6383C" w14:textId="13D82EAA" w:rsidR="002F4D74" w:rsidRDefault="002F4D74" w:rsidP="005C6531"/>
    <w:p w14:paraId="25C6EA47" w14:textId="18BEC2AC" w:rsidR="002F4D74" w:rsidRPr="005C6531" w:rsidRDefault="002F4D74" w:rsidP="002F4D74">
      <w:r w:rsidRPr="005C6531">
        <w:t xml:space="preserve">Ich stimme dem Mieterhöhungsverlangen für die von mir gemietete Wohnung in der </w:t>
      </w:r>
      <w:r>
        <w:t>Mieterstraße 1</w:t>
      </w:r>
      <w:r w:rsidRPr="005C6531">
        <w:t xml:space="preserve"> in </w:t>
      </w:r>
      <w:r>
        <w:t>Mieterstadt</w:t>
      </w:r>
      <w:r w:rsidRPr="005C6531">
        <w:t xml:space="preserve"> zu. Die monatliche Nettokaltmiete beträgt ab dem </w:t>
      </w:r>
      <w:r>
        <w:t>(Datum)</w:t>
      </w:r>
      <w:r w:rsidRPr="005C6531">
        <w:t xml:space="preserve"> </w:t>
      </w:r>
      <w:r>
        <w:t>(neue Kaltmiete)</w:t>
      </w:r>
      <w:r w:rsidRPr="005C6531">
        <w:t xml:space="preserve"> Euro pro Monat.  </w:t>
      </w:r>
    </w:p>
    <w:p w14:paraId="6782F391" w14:textId="77777777" w:rsidR="002F4D74" w:rsidRPr="005C6531" w:rsidRDefault="002F4D74" w:rsidP="005C6531"/>
    <w:p w14:paraId="5D3612E2" w14:textId="77777777" w:rsidR="005C6531" w:rsidRPr="005C6531" w:rsidRDefault="005C6531" w:rsidP="005C6531">
      <w:r w:rsidRPr="005C6531">
        <w:t> </w:t>
      </w:r>
    </w:p>
    <w:p w14:paraId="7E7F5412" w14:textId="77777777" w:rsidR="005C6531" w:rsidRPr="005C6531" w:rsidRDefault="005C6531" w:rsidP="005C6531">
      <w:r w:rsidRPr="005C6531">
        <w:t>---------------</w:t>
      </w:r>
      <w:r w:rsidRPr="005C6531">
        <w:tab/>
      </w:r>
      <w:r w:rsidRPr="005C6531">
        <w:tab/>
        <w:t>--------------------------------------</w:t>
      </w:r>
      <w:r w:rsidRPr="005C6531">
        <w:tab/>
      </w:r>
      <w:r w:rsidRPr="005C6531">
        <w:tab/>
        <w:t> </w:t>
      </w:r>
    </w:p>
    <w:p w14:paraId="75C92CEC" w14:textId="0FD4F998" w:rsidR="005C6531" w:rsidRPr="005C6531" w:rsidRDefault="005C6531" w:rsidP="005C6531">
      <w:r w:rsidRPr="005C6531">
        <w:t>Ort, Datum</w:t>
      </w:r>
      <w:r w:rsidRPr="005C6531">
        <w:tab/>
      </w:r>
      <w:r w:rsidRPr="005C6531">
        <w:tab/>
        <w:t xml:space="preserve">Unterschrift </w:t>
      </w:r>
      <w:r w:rsidR="002F4D74">
        <w:t>Manfred Mieter</w:t>
      </w:r>
      <w:r w:rsidRPr="005C6531">
        <w:t> </w:t>
      </w:r>
    </w:p>
    <w:p w14:paraId="41CD59A3" w14:textId="77777777" w:rsidR="005C6531" w:rsidRPr="005C6531" w:rsidRDefault="005C6531" w:rsidP="005C6531">
      <w:r w:rsidRPr="005C6531">
        <w:t> </w:t>
      </w:r>
    </w:p>
    <w:p w14:paraId="7DF49E73" w14:textId="77777777" w:rsidR="005C6531" w:rsidRPr="005C6531" w:rsidRDefault="005C6531" w:rsidP="005C6531">
      <w:r w:rsidRPr="005C6531">
        <w:t> </w:t>
      </w:r>
    </w:p>
    <w:p w14:paraId="6A672354" w14:textId="7877FE74" w:rsidR="00E855BC" w:rsidRPr="00E855BC" w:rsidRDefault="00E855BC">
      <w:pPr>
        <w:rPr>
          <w:color w:val="FF0000"/>
        </w:rPr>
      </w:pPr>
    </w:p>
    <w:sectPr w:rsidR="00E855BC" w:rsidRPr="00E855BC">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8240C" w14:textId="77777777" w:rsidR="00F154EB" w:rsidRDefault="00F154EB" w:rsidP="00E855BC">
      <w:r>
        <w:separator/>
      </w:r>
    </w:p>
  </w:endnote>
  <w:endnote w:type="continuationSeparator" w:id="0">
    <w:p w14:paraId="2BAED88D" w14:textId="77777777" w:rsidR="00F154EB" w:rsidRDefault="00F154EB" w:rsidP="00E85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9099F" w14:textId="77777777" w:rsidR="00F154EB" w:rsidRDefault="00F154EB" w:rsidP="00E855BC">
      <w:r>
        <w:separator/>
      </w:r>
    </w:p>
  </w:footnote>
  <w:footnote w:type="continuationSeparator" w:id="0">
    <w:p w14:paraId="13DB8746" w14:textId="77777777" w:rsidR="00F154EB" w:rsidRDefault="00F154EB" w:rsidP="00E855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E46E90" w14:textId="5227EA6F" w:rsidR="00E855BC" w:rsidRPr="00E855BC" w:rsidRDefault="00E855BC">
    <w:pPr>
      <w:pStyle w:val="Kopfzeile"/>
      <w:rPr>
        <w:color w:val="FF0000"/>
      </w:rPr>
    </w:pPr>
    <w:r w:rsidRPr="00E855BC">
      <w:rPr>
        <w:color w:val="FF0000"/>
      </w:rPr>
      <w:t>Valentin Vermieter – Musterstraße 1 – 12345 Musterhausen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5BC"/>
    <w:rsid w:val="002653B3"/>
    <w:rsid w:val="002A5698"/>
    <w:rsid w:val="002F4D74"/>
    <w:rsid w:val="004E06F0"/>
    <w:rsid w:val="005646C0"/>
    <w:rsid w:val="005C6531"/>
    <w:rsid w:val="00D55087"/>
    <w:rsid w:val="00E04EF2"/>
    <w:rsid w:val="00E855BC"/>
    <w:rsid w:val="00F154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D5C45A4"/>
  <w15:chartTrackingRefBased/>
  <w15:docId w15:val="{E7A739DD-E819-C341-8499-BF051BAE5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855BC"/>
    <w:pPr>
      <w:tabs>
        <w:tab w:val="center" w:pos="4536"/>
        <w:tab w:val="right" w:pos="9072"/>
      </w:tabs>
    </w:pPr>
  </w:style>
  <w:style w:type="character" w:customStyle="1" w:styleId="KopfzeileZchn">
    <w:name w:val="Kopfzeile Zchn"/>
    <w:basedOn w:val="Absatz-Standardschriftart"/>
    <w:link w:val="Kopfzeile"/>
    <w:uiPriority w:val="99"/>
    <w:rsid w:val="00E855BC"/>
  </w:style>
  <w:style w:type="paragraph" w:styleId="Fuzeile">
    <w:name w:val="footer"/>
    <w:basedOn w:val="Standard"/>
    <w:link w:val="FuzeileZchn"/>
    <w:uiPriority w:val="99"/>
    <w:unhideWhenUsed/>
    <w:rsid w:val="00E855BC"/>
    <w:pPr>
      <w:tabs>
        <w:tab w:val="center" w:pos="4536"/>
        <w:tab w:val="right" w:pos="9072"/>
      </w:tabs>
    </w:pPr>
  </w:style>
  <w:style w:type="character" w:customStyle="1" w:styleId="FuzeileZchn">
    <w:name w:val="Fußzeile Zchn"/>
    <w:basedOn w:val="Absatz-Standardschriftart"/>
    <w:link w:val="Fuzeile"/>
    <w:uiPriority w:val="99"/>
    <w:rsid w:val="00E855BC"/>
  </w:style>
  <w:style w:type="character" w:styleId="Hyperlink">
    <w:name w:val="Hyperlink"/>
    <w:basedOn w:val="Absatz-Standardschriftart"/>
    <w:uiPriority w:val="99"/>
    <w:unhideWhenUsed/>
    <w:rsid w:val="00E855BC"/>
    <w:rPr>
      <w:color w:val="0563C1" w:themeColor="hyperlink"/>
      <w:u w:val="single"/>
    </w:rPr>
  </w:style>
  <w:style w:type="character" w:styleId="NichtaufgelsteErwhnung">
    <w:name w:val="Unresolved Mention"/>
    <w:basedOn w:val="Absatz-Standardschriftart"/>
    <w:uiPriority w:val="99"/>
    <w:semiHidden/>
    <w:unhideWhenUsed/>
    <w:rsid w:val="00E855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535</Words>
  <Characters>3374</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Wulf</dc:creator>
  <cp:keywords/>
  <dc:description/>
  <cp:lastModifiedBy>Oliver Wulf</cp:lastModifiedBy>
  <cp:revision>2</cp:revision>
  <dcterms:created xsi:type="dcterms:W3CDTF">2022-09-19T08:48:00Z</dcterms:created>
  <dcterms:modified xsi:type="dcterms:W3CDTF">2022-09-19T08:48:00Z</dcterms:modified>
</cp:coreProperties>
</file>